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CC" w:rsidRPr="008408CC" w:rsidRDefault="008408CC" w:rsidP="008408CC">
      <w:pPr>
        <w:jc w:val="center"/>
        <w:rPr>
          <w:rFonts w:ascii="方正小标宋简体" w:eastAsia="方正小标宋简体"/>
          <w:sz w:val="44"/>
          <w:szCs w:val="44"/>
        </w:rPr>
      </w:pPr>
      <w:r w:rsidRPr="008408CC">
        <w:rPr>
          <w:rFonts w:ascii="方正小标宋简体" w:eastAsia="方正小标宋简体" w:hint="eastAsia"/>
          <w:sz w:val="44"/>
          <w:szCs w:val="44"/>
        </w:rPr>
        <w:t>实验室安全</w:t>
      </w:r>
      <w:r w:rsidR="00016E8B">
        <w:rPr>
          <w:rFonts w:ascii="方正小标宋简体" w:eastAsia="方正小标宋简体" w:hint="eastAsia"/>
          <w:sz w:val="44"/>
          <w:szCs w:val="44"/>
        </w:rPr>
        <w:t>系统组卷</w:t>
      </w:r>
      <w:r w:rsidRPr="008408CC">
        <w:rPr>
          <w:rFonts w:ascii="方正小标宋简体" w:eastAsia="方正小标宋简体" w:hint="eastAsia"/>
          <w:sz w:val="44"/>
          <w:szCs w:val="44"/>
        </w:rPr>
        <w:t>操作</w:t>
      </w:r>
      <w:r w:rsidR="003B65C7">
        <w:rPr>
          <w:rFonts w:ascii="方正小标宋简体" w:eastAsia="方正小标宋简体" w:hint="eastAsia"/>
          <w:sz w:val="44"/>
          <w:szCs w:val="44"/>
        </w:rPr>
        <w:t>指南</w:t>
      </w:r>
    </w:p>
    <w:p w:rsidR="00393544" w:rsidRPr="00393544" w:rsidRDefault="00393544" w:rsidP="00393544">
      <w:pPr>
        <w:jc w:val="left"/>
        <w:rPr>
          <w:rFonts w:ascii="仿宋_GB2312" w:eastAsia="仿宋_GB2312"/>
          <w:sz w:val="32"/>
          <w:szCs w:val="32"/>
        </w:rPr>
      </w:pPr>
      <w:r w:rsidRPr="00393544">
        <w:rPr>
          <w:rFonts w:ascii="仿宋_GB2312" w:eastAsia="仿宋_GB2312" w:hint="eastAsia"/>
          <w:sz w:val="32"/>
          <w:szCs w:val="32"/>
        </w:rPr>
        <w:t>1</w:t>
      </w:r>
      <w:r w:rsidR="000D3DB1">
        <w:rPr>
          <w:rFonts w:ascii="仿宋_GB2312" w:eastAsia="仿宋_GB2312" w:hint="eastAsia"/>
          <w:sz w:val="32"/>
          <w:szCs w:val="32"/>
        </w:rPr>
        <w:t>．</w:t>
      </w:r>
      <w:r w:rsidR="004D33FB">
        <w:rPr>
          <w:rFonts w:ascii="仿宋_GB2312" w:eastAsia="仿宋_GB2312" w:hint="eastAsia"/>
          <w:sz w:val="32"/>
          <w:szCs w:val="32"/>
        </w:rPr>
        <w:t>在工作</w:t>
      </w:r>
      <w:r w:rsidR="000D3DB1">
        <w:rPr>
          <w:rFonts w:ascii="仿宋_GB2312" w:eastAsia="仿宋_GB2312" w:hint="eastAsia"/>
          <w:sz w:val="32"/>
          <w:szCs w:val="32"/>
        </w:rPr>
        <w:t>台</w:t>
      </w:r>
      <w:r w:rsidR="004D33FB">
        <w:rPr>
          <w:rFonts w:ascii="仿宋_GB2312" w:eastAsia="仿宋_GB2312" w:hint="eastAsia"/>
          <w:sz w:val="32"/>
          <w:szCs w:val="32"/>
        </w:rPr>
        <w:t>界面选择“新增考试”；</w:t>
      </w:r>
    </w:p>
    <w:p w:rsidR="00393544" w:rsidRPr="00393544" w:rsidRDefault="004D33FB" w:rsidP="00393544">
      <w:pPr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40820DA4" wp14:editId="3556E8B9">
            <wp:extent cx="5274310" cy="6870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544" w:rsidRPr="008F2E2F" w:rsidRDefault="00393544" w:rsidP="00393544">
      <w:pPr>
        <w:jc w:val="left"/>
        <w:rPr>
          <w:rFonts w:ascii="仿宋_GB2312" w:eastAsia="仿宋_GB2312"/>
          <w:sz w:val="32"/>
          <w:szCs w:val="32"/>
        </w:rPr>
      </w:pPr>
      <w:r w:rsidRPr="00393544">
        <w:rPr>
          <w:rFonts w:ascii="仿宋_GB2312" w:eastAsia="仿宋_GB2312" w:hint="eastAsia"/>
          <w:sz w:val="32"/>
          <w:szCs w:val="32"/>
        </w:rPr>
        <w:t>2</w:t>
      </w:r>
      <w:r w:rsidR="000D3DB1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考试信息可参考下图设置具体参数</w:t>
      </w:r>
      <w:r w:rsidR="000D3DB1">
        <w:rPr>
          <w:rFonts w:ascii="仿宋_GB2312" w:eastAsia="仿宋_GB2312" w:hint="eastAsia"/>
          <w:sz w:val="32"/>
          <w:szCs w:val="32"/>
        </w:rPr>
        <w:t>；</w:t>
      </w:r>
    </w:p>
    <w:p w:rsidR="009425EE" w:rsidRDefault="00E30365" w:rsidP="00045D69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10F356E" wp14:editId="6C5EF6B1">
            <wp:extent cx="5274310" cy="4871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DB1" w:rsidRDefault="000D3DB1" w:rsidP="000D3D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3．各单位根据教学特点新增或者删减题库，但是题数之和必须为1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F2E2F" w:rsidRDefault="000D3DB1" w:rsidP="000D3D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0D3DB1">
        <w:rPr>
          <w:rFonts w:ascii="仿宋_GB2312" w:eastAsia="仿宋_GB2312" w:hint="eastAsia"/>
          <w:b/>
          <w:color w:val="FF0000"/>
          <w:sz w:val="32"/>
          <w:szCs w:val="32"/>
        </w:rPr>
        <w:t>注意：此页面的“是否隐藏题库”务必选择“否”！！！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8F2E2F" w:rsidRDefault="008F2E2F" w:rsidP="00045D69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FF0B2FE" wp14:editId="6EF397A6">
            <wp:extent cx="5274310" cy="52863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B1" w:rsidRDefault="000D3DB1" w:rsidP="000D3D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4．根据行政班级选择需要参加考试的2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级新生；</w:t>
      </w:r>
    </w:p>
    <w:p w:rsidR="004D33FB" w:rsidRDefault="004D33FB" w:rsidP="00045D69">
      <w:pPr>
        <w:jc w:val="center"/>
        <w:rPr>
          <w:rFonts w:ascii="仿宋_GB2312" w:eastAsia="仿宋_GB2312"/>
          <w:sz w:val="32"/>
          <w:szCs w:val="32"/>
        </w:rPr>
      </w:pPr>
    </w:p>
    <w:p w:rsidR="008F2E2F" w:rsidRDefault="008F2E2F" w:rsidP="00045D69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020F2DB3" wp14:editId="66EAE726">
            <wp:extent cx="5274310" cy="25241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FB" w:rsidRDefault="000D3DB1" w:rsidP="000D3DB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确认信息无误后，先生成试卷，再发布考试。</w:t>
      </w:r>
    </w:p>
    <w:p w:rsidR="004D33FB" w:rsidRPr="00045D69" w:rsidRDefault="004D33FB" w:rsidP="00045D69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DF4EB53" wp14:editId="5A19235F">
            <wp:extent cx="5274310" cy="4527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3FB" w:rsidRPr="0004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00" w:rsidRDefault="002A1100" w:rsidP="00D52A33">
      <w:r>
        <w:separator/>
      </w:r>
    </w:p>
  </w:endnote>
  <w:endnote w:type="continuationSeparator" w:id="0">
    <w:p w:rsidR="002A1100" w:rsidRDefault="002A1100" w:rsidP="00D5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00" w:rsidRDefault="002A1100" w:rsidP="00D52A33">
      <w:r>
        <w:separator/>
      </w:r>
    </w:p>
  </w:footnote>
  <w:footnote w:type="continuationSeparator" w:id="0">
    <w:p w:rsidR="002A1100" w:rsidRDefault="002A1100" w:rsidP="00D5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19"/>
    <w:rsid w:val="00016E8B"/>
    <w:rsid w:val="00045D69"/>
    <w:rsid w:val="000D3DB1"/>
    <w:rsid w:val="001B4AE5"/>
    <w:rsid w:val="001F1169"/>
    <w:rsid w:val="0024036D"/>
    <w:rsid w:val="002A1100"/>
    <w:rsid w:val="00393544"/>
    <w:rsid w:val="003B65C7"/>
    <w:rsid w:val="004203C1"/>
    <w:rsid w:val="004D33FB"/>
    <w:rsid w:val="006F25EB"/>
    <w:rsid w:val="008408CC"/>
    <w:rsid w:val="008F2E2F"/>
    <w:rsid w:val="009425EE"/>
    <w:rsid w:val="00A97E11"/>
    <w:rsid w:val="00BE0130"/>
    <w:rsid w:val="00C3532F"/>
    <w:rsid w:val="00D52A33"/>
    <w:rsid w:val="00E12EAB"/>
    <w:rsid w:val="00E30365"/>
    <w:rsid w:val="00E54519"/>
    <w:rsid w:val="00E622D7"/>
    <w:rsid w:val="00E812C0"/>
    <w:rsid w:val="00ED16C2"/>
    <w:rsid w:val="00F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25444-E439-4115-B45C-FCD9A07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A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A33"/>
    <w:rPr>
      <w:sz w:val="18"/>
      <w:szCs w:val="18"/>
    </w:rPr>
  </w:style>
  <w:style w:type="character" w:styleId="a7">
    <w:name w:val="Hyperlink"/>
    <w:basedOn w:val="a0"/>
    <w:uiPriority w:val="99"/>
    <w:unhideWhenUsed/>
    <w:rsid w:val="00D52A3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45D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25</Words>
  <Characters>148</Characters>
  <Application>Microsoft Office Word</Application>
  <DocSecurity>0</DocSecurity>
  <Lines>1</Lines>
  <Paragraphs>1</Paragraphs>
  <ScaleCrop>false</ScaleCrop>
  <Company>HP Inc.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2024-01-11T01:12:00Z</cp:lastPrinted>
  <dcterms:created xsi:type="dcterms:W3CDTF">2024-01-11T00:44:00Z</dcterms:created>
  <dcterms:modified xsi:type="dcterms:W3CDTF">2024-09-20T01:14:00Z</dcterms:modified>
</cp:coreProperties>
</file>